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9D3DD" w14:textId="059AFFEA" w:rsidR="00F70F3D" w:rsidRDefault="00F70F3D" w:rsidP="00F70F3D">
      <w:pPr>
        <w:jc w:val="center"/>
        <w:rPr>
          <w:b/>
          <w:i/>
        </w:rPr>
      </w:pPr>
      <w:r w:rsidRPr="00F70F3D">
        <w:rPr>
          <w:b/>
          <w:i/>
        </w:rPr>
        <w:t>Breastfeeding as the Foundation to Optimal Airway Health &amp; Development: Theory Into Practice.</w:t>
      </w:r>
    </w:p>
    <w:p w14:paraId="216E55D2" w14:textId="77777777" w:rsidR="002C191A" w:rsidRDefault="004041D2">
      <w:r>
        <w:t>May 1, 2015 Event</w:t>
      </w:r>
    </w:p>
    <w:p w14:paraId="20DF22DF" w14:textId="77777777" w:rsidR="004041D2" w:rsidRDefault="004041D2"/>
    <w:p w14:paraId="2B4986BA" w14:textId="77777777" w:rsidR="004041D2" w:rsidRDefault="004041D2">
      <w:r>
        <w:t>Speakers:</w:t>
      </w:r>
    </w:p>
    <w:p w14:paraId="3EC24C83" w14:textId="13C0442F" w:rsidR="004041D2" w:rsidRDefault="004041D2">
      <w:r>
        <w:t>Jennifer Tow, IBCLC</w:t>
      </w:r>
      <w:r w:rsidR="00D75D3D">
        <w:t>, RLC</w:t>
      </w:r>
    </w:p>
    <w:p w14:paraId="3EFE073F" w14:textId="2FB55558" w:rsidR="004041D2" w:rsidRDefault="00D75D3D">
      <w:r>
        <w:t>Michelle Emanuel</w:t>
      </w:r>
      <w:r w:rsidR="004041D2">
        <w:t>, OT</w:t>
      </w:r>
      <w:r>
        <w:t>R/L, CST, CIMI, NBCR, RYT200</w:t>
      </w:r>
    </w:p>
    <w:p w14:paraId="3268C491" w14:textId="4CA291CD" w:rsidR="004041D2" w:rsidRDefault="004041D2">
      <w:r>
        <w:t xml:space="preserve">Sharon </w:t>
      </w:r>
      <w:proofErr w:type="spellStart"/>
      <w:r>
        <w:t>Vallone</w:t>
      </w:r>
      <w:proofErr w:type="spellEnd"/>
      <w:r>
        <w:t>, DC</w:t>
      </w:r>
      <w:r w:rsidR="00D75D3D">
        <w:t>, FCCP</w:t>
      </w:r>
    </w:p>
    <w:p w14:paraId="7849CFDB" w14:textId="77777777" w:rsidR="004041D2" w:rsidRDefault="004041D2">
      <w:r>
        <w:t>Michale Fetzik, BSN OMT</w:t>
      </w:r>
    </w:p>
    <w:p w14:paraId="42B7F4F4" w14:textId="77777777" w:rsidR="004041D2" w:rsidRDefault="004041D2">
      <w:r>
        <w:t>Stephen P Fetzik, DMD</w:t>
      </w:r>
    </w:p>
    <w:p w14:paraId="263CF9CD" w14:textId="77777777" w:rsidR="004041D2" w:rsidRDefault="004041D2">
      <w:r>
        <w:t>Robin Henderson, DC</w:t>
      </w:r>
    </w:p>
    <w:p w14:paraId="0C47FA0E" w14:textId="77777777" w:rsidR="004041D2" w:rsidRDefault="004041D2"/>
    <w:p w14:paraId="405090A0" w14:textId="77777777" w:rsidR="004041D2" w:rsidRDefault="004041D2"/>
    <w:p w14:paraId="6DC92409" w14:textId="77777777" w:rsidR="004041D2" w:rsidRPr="004041D2" w:rsidRDefault="004041D2" w:rsidP="004041D2">
      <w:pPr>
        <w:jc w:val="center"/>
        <w:rPr>
          <w:b/>
          <w:i/>
        </w:rPr>
      </w:pPr>
      <w:proofErr w:type="gramStart"/>
      <w:r w:rsidRPr="004041D2">
        <w:rPr>
          <w:b/>
          <w:i/>
        </w:rPr>
        <w:t xml:space="preserve">The Impact of </w:t>
      </w:r>
      <w:proofErr w:type="spellStart"/>
      <w:r w:rsidRPr="004041D2">
        <w:rPr>
          <w:b/>
          <w:i/>
        </w:rPr>
        <w:t>Breastsfeeding</w:t>
      </w:r>
      <w:proofErr w:type="spellEnd"/>
      <w:r w:rsidRPr="004041D2">
        <w:rPr>
          <w:b/>
          <w:i/>
        </w:rPr>
        <w:t xml:space="preserve"> on the Development of the Pediatric Airway.</w:t>
      </w:r>
      <w:proofErr w:type="gramEnd"/>
    </w:p>
    <w:p w14:paraId="58786C46" w14:textId="1B4D4D83" w:rsidR="004041D2" w:rsidRDefault="004041D2">
      <w:r>
        <w:t>Jennifer Tow</w:t>
      </w:r>
    </w:p>
    <w:p w14:paraId="5339F6F8" w14:textId="77777777" w:rsidR="00D75D3D" w:rsidRDefault="00D75D3D" w:rsidP="00D75D3D">
      <w:proofErr w:type="gramStart"/>
      <w:r>
        <w:t xml:space="preserve">The Impact of </w:t>
      </w:r>
      <w:proofErr w:type="spellStart"/>
      <w:r>
        <w:t>Breastsfeeding</w:t>
      </w:r>
      <w:proofErr w:type="spellEnd"/>
      <w:r>
        <w:t xml:space="preserve"> on the Development of the Pediatric Airway.</w:t>
      </w:r>
      <w:proofErr w:type="gramEnd"/>
    </w:p>
    <w:p w14:paraId="6C47D899" w14:textId="71C46E98" w:rsidR="00B17F38" w:rsidRDefault="00D75D3D" w:rsidP="00D75D3D">
      <w:r>
        <w:t xml:space="preserve">Breastfeeding is the architect of the airway. Through the physiologic processes associated with breastfeeding, the infant‘s oral competency develops within the framework of an interactive </w:t>
      </w:r>
      <w:proofErr w:type="spellStart"/>
      <w:r>
        <w:t>stomagnathic</w:t>
      </w:r>
      <w:proofErr w:type="spellEnd"/>
      <w:r>
        <w:t xml:space="preserve"> system. Optimized breastfeeding ensures this development progresses in a way that supports airway competency for the lifetime.</w:t>
      </w:r>
    </w:p>
    <w:p w14:paraId="1EDE8EC6" w14:textId="77777777" w:rsidR="004041D2" w:rsidRDefault="004041D2"/>
    <w:p w14:paraId="5B18177F" w14:textId="77777777" w:rsidR="004041D2" w:rsidRPr="004041D2" w:rsidRDefault="004041D2" w:rsidP="004041D2">
      <w:pPr>
        <w:jc w:val="center"/>
        <w:rPr>
          <w:b/>
          <w:i/>
        </w:rPr>
      </w:pPr>
      <w:r w:rsidRPr="004041D2">
        <w:rPr>
          <w:b/>
          <w:i/>
        </w:rPr>
        <w:t>The Structural Impact of Suboptimal Infant Feeding</w:t>
      </w:r>
    </w:p>
    <w:p w14:paraId="464A4D9C" w14:textId="23D9C330" w:rsidR="004041D2" w:rsidRDefault="004041D2">
      <w:r>
        <w:t xml:space="preserve">Sharon </w:t>
      </w:r>
      <w:proofErr w:type="spellStart"/>
      <w:r>
        <w:t>Vallone</w:t>
      </w:r>
      <w:proofErr w:type="spellEnd"/>
    </w:p>
    <w:p w14:paraId="7421C98C" w14:textId="4AEC7E5D" w:rsidR="00B17F38" w:rsidRDefault="0020561C" w:rsidP="00057F64">
      <w:r>
        <w:t>Recognize the</w:t>
      </w:r>
      <w:r w:rsidR="00057F64">
        <w:t xml:space="preserve"> restricti</w:t>
      </w:r>
      <w:r>
        <w:t xml:space="preserve">ons </w:t>
      </w:r>
      <w:r w:rsidR="006857E6">
        <w:t>that</w:t>
      </w:r>
      <w:r>
        <w:t xml:space="preserve"> impact airway patency</w:t>
      </w:r>
      <w:r w:rsidR="006857E6">
        <w:t xml:space="preserve"> and d</w:t>
      </w:r>
      <w:r>
        <w:t>iscussion of how</w:t>
      </w:r>
      <w:r w:rsidR="00057F64">
        <w:t xml:space="preserve"> the removal</w:t>
      </w:r>
      <w:r>
        <w:t xml:space="preserve"> of such restrictions promotes</w:t>
      </w:r>
      <w:r w:rsidR="00057F64">
        <w:t xml:space="preserve"> adequate ventilation and correlates into optimal feeding</w:t>
      </w:r>
      <w:r>
        <w:t xml:space="preserve">. </w:t>
      </w:r>
      <w:r w:rsidR="00E37655">
        <w:t>The impact of infant feeding methods on structure will be examined from the perspective of muscular function, airway function and posture</w:t>
      </w:r>
    </w:p>
    <w:p w14:paraId="2B9037C9" w14:textId="77777777" w:rsidR="004041D2" w:rsidRDefault="004041D2"/>
    <w:p w14:paraId="56B8D2E4" w14:textId="77777777" w:rsidR="004041D2" w:rsidRDefault="004041D2" w:rsidP="004041D2">
      <w:pPr>
        <w:jc w:val="center"/>
        <w:rPr>
          <w:b/>
          <w:i/>
        </w:rPr>
      </w:pPr>
      <w:r w:rsidRPr="004041D2">
        <w:rPr>
          <w:b/>
          <w:i/>
        </w:rPr>
        <w:t xml:space="preserve">The Development of the </w:t>
      </w:r>
      <w:proofErr w:type="spellStart"/>
      <w:r w:rsidRPr="004041D2">
        <w:rPr>
          <w:b/>
          <w:i/>
        </w:rPr>
        <w:t>Midface</w:t>
      </w:r>
      <w:proofErr w:type="spellEnd"/>
      <w:r w:rsidRPr="004041D2">
        <w:rPr>
          <w:b/>
          <w:i/>
        </w:rPr>
        <w:t xml:space="preserve"> in infancy and the</w:t>
      </w:r>
      <w:r>
        <w:rPr>
          <w:b/>
          <w:i/>
        </w:rPr>
        <w:t xml:space="preserve"> </w:t>
      </w:r>
      <w:r w:rsidRPr="004041D2">
        <w:rPr>
          <w:b/>
          <w:i/>
        </w:rPr>
        <w:t>Toddler years: the impact of function on structure.</w:t>
      </w:r>
    </w:p>
    <w:p w14:paraId="229CA216" w14:textId="77777777" w:rsidR="006857E6" w:rsidRDefault="006857E6" w:rsidP="006857E6"/>
    <w:p w14:paraId="460AAD06" w14:textId="77777777" w:rsidR="006857E6" w:rsidRDefault="006857E6" w:rsidP="006857E6">
      <w:r>
        <w:t>Michale Fetzik</w:t>
      </w:r>
    </w:p>
    <w:p w14:paraId="2D3370B8" w14:textId="17E4E90A" w:rsidR="004041D2" w:rsidRPr="004041D2" w:rsidRDefault="004041D2" w:rsidP="004041D2">
      <w:r>
        <w:t>This lecture will cover the</w:t>
      </w:r>
      <w:r w:rsidR="006857E6">
        <w:t xml:space="preserve"> growth and development of the </w:t>
      </w:r>
      <w:proofErr w:type="spellStart"/>
      <w:r w:rsidR="006857E6">
        <w:t>midface</w:t>
      </w:r>
      <w:proofErr w:type="spellEnd"/>
      <w:r w:rsidR="006857E6">
        <w:t xml:space="preserve"> in i</w:t>
      </w:r>
      <w:r>
        <w:t xml:space="preserve">nfancy and </w:t>
      </w:r>
      <w:r w:rsidR="00C06DAF">
        <w:t xml:space="preserve">the </w:t>
      </w:r>
      <w:r w:rsidR="006857E6">
        <w:t>t</w:t>
      </w:r>
      <w:r w:rsidR="00E37655">
        <w:t xml:space="preserve">oddler years and how suboptimal development impacts oral system function over the lifetime. </w:t>
      </w:r>
    </w:p>
    <w:p w14:paraId="7C7EBEF2" w14:textId="77777777" w:rsidR="004041D2" w:rsidRDefault="004041D2"/>
    <w:p w14:paraId="257048D8" w14:textId="77777777" w:rsidR="004041D2" w:rsidRPr="004041D2" w:rsidRDefault="004041D2" w:rsidP="004041D2">
      <w:pPr>
        <w:jc w:val="center"/>
        <w:rPr>
          <w:b/>
          <w:i/>
        </w:rPr>
      </w:pPr>
      <w:r w:rsidRPr="004041D2">
        <w:rPr>
          <w:b/>
          <w:i/>
        </w:rPr>
        <w:t>Neurology</w:t>
      </w:r>
    </w:p>
    <w:p w14:paraId="0A9C5E54" w14:textId="345D7072" w:rsidR="002B05FB" w:rsidRPr="002B05FB" w:rsidRDefault="00D15BC5" w:rsidP="002B05FB">
      <w:r>
        <w:t>Michelle E</w:t>
      </w:r>
      <w:r w:rsidR="004041D2">
        <w:t>manuel</w:t>
      </w:r>
    </w:p>
    <w:p w14:paraId="2BDB637B" w14:textId="77777777" w:rsidR="002B05FB" w:rsidRPr="002B05FB" w:rsidRDefault="002B05FB" w:rsidP="002B05FB">
      <w:r w:rsidRPr="002B05FB">
        <w:t xml:space="preserve">The symptoms are back: The effects of tethered oral tissues and related co-morbidities such as postural asymmetry and cranial nerve dysfunction on the phases of infant developmental progression. </w:t>
      </w:r>
      <w:proofErr w:type="gramStart"/>
      <w:r w:rsidRPr="002B05FB">
        <w:t>A discussion of interventions that support parents in navigating these apparent regressions.</w:t>
      </w:r>
      <w:proofErr w:type="gramEnd"/>
      <w:r w:rsidRPr="002B05FB">
        <w:t xml:space="preserve"> </w:t>
      </w:r>
    </w:p>
    <w:p w14:paraId="17B221B4" w14:textId="77777777" w:rsidR="00B17F38" w:rsidRPr="002B05FB" w:rsidRDefault="00B17F38" w:rsidP="002B05FB">
      <w:pPr>
        <w:rPr>
          <w:b/>
        </w:rPr>
      </w:pPr>
    </w:p>
    <w:p w14:paraId="6E7B9E85" w14:textId="77777777" w:rsidR="004041D2" w:rsidRPr="004041D2" w:rsidRDefault="004041D2" w:rsidP="009341BB">
      <w:pPr>
        <w:jc w:val="center"/>
        <w:rPr>
          <w:b/>
          <w:i/>
        </w:rPr>
      </w:pPr>
      <w:proofErr w:type="gramStart"/>
      <w:r w:rsidRPr="004041D2">
        <w:rPr>
          <w:b/>
          <w:i/>
        </w:rPr>
        <w:t>Role of the Dentist in Pediatric Airway / Occlusion / Posture Development; A multi-disciplinary approach to care.</w:t>
      </w:r>
      <w:proofErr w:type="gramEnd"/>
    </w:p>
    <w:p w14:paraId="41C984E5" w14:textId="77777777" w:rsidR="0065508E" w:rsidRDefault="00D15BC5">
      <w:r>
        <w:lastRenderedPageBreak/>
        <w:t>Stephen Fetzik</w:t>
      </w:r>
      <w:r w:rsidRPr="00D15BC5">
        <w:t xml:space="preserve"> </w:t>
      </w:r>
      <w:r>
        <w:t xml:space="preserve"> </w:t>
      </w:r>
    </w:p>
    <w:p w14:paraId="5E04685C" w14:textId="76445AAB" w:rsidR="004041D2" w:rsidRDefault="00D15BC5">
      <w:r>
        <w:t>The Role of the dentist in Mid-face development</w:t>
      </w:r>
      <w:r w:rsidR="00835B60">
        <w:t xml:space="preserve">: </w:t>
      </w:r>
      <w:r>
        <w:t xml:space="preserve">How the dental practitioner might refer, treat and coordinate care during the growth and development years in promoting optimal cranial development. </w:t>
      </w:r>
    </w:p>
    <w:p w14:paraId="6A24887B" w14:textId="77777777" w:rsidR="004041D2" w:rsidRDefault="004041D2"/>
    <w:p w14:paraId="1694C894" w14:textId="77777777" w:rsidR="004041D2" w:rsidRDefault="004041D2" w:rsidP="004041D2">
      <w:pPr>
        <w:jc w:val="center"/>
      </w:pPr>
      <w:r w:rsidRPr="004041D2">
        <w:rPr>
          <w:b/>
          <w:i/>
        </w:rPr>
        <w:t>Panel Discussion: Comments and Questions regarding Multi-Disciplinary care models.</w:t>
      </w:r>
      <w:r>
        <w:t xml:space="preserve"> </w:t>
      </w:r>
    </w:p>
    <w:p w14:paraId="64DF8CD6" w14:textId="5D8461FF" w:rsidR="004041D2" w:rsidRDefault="004041D2" w:rsidP="004041D2">
      <w:r>
        <w:t>All speakers plus Robin Henderson</w:t>
      </w:r>
      <w:r w:rsidR="00E37655">
        <w:t xml:space="preserve"> presenting</w:t>
      </w:r>
    </w:p>
    <w:p w14:paraId="74117A0E" w14:textId="77777777" w:rsidR="00E37655" w:rsidRDefault="00E37655" w:rsidP="004041D2"/>
    <w:p w14:paraId="6F2ADAFC" w14:textId="1A200168" w:rsidR="004041D2" w:rsidRDefault="00E37655">
      <w:r w:rsidRPr="00E37655">
        <w:t>All speakers are invited to presents cases and answer questions regarding cases from the audience using a multidisciplinary perspective and material presented in the course.</w:t>
      </w:r>
    </w:p>
    <w:p w14:paraId="58E2B4CB" w14:textId="77777777" w:rsidR="00E37655" w:rsidRDefault="00E37655"/>
    <w:p w14:paraId="0C3EAA90" w14:textId="44B8D23A" w:rsidR="00E37655" w:rsidRDefault="00E37655">
      <w:r>
        <w:t>Schedule:</w:t>
      </w:r>
    </w:p>
    <w:p w14:paraId="5B220F7B" w14:textId="77777777" w:rsidR="00E37655" w:rsidRDefault="00E37655"/>
    <w:p w14:paraId="0165CE2C" w14:textId="3F0E82A8" w:rsidR="00E37655" w:rsidRDefault="00E37655">
      <w:r>
        <w:t>8:00 am</w:t>
      </w:r>
    </w:p>
    <w:p w14:paraId="39A30BF5" w14:textId="53ECF4EC" w:rsidR="00E37655" w:rsidRDefault="00E37655">
      <w:r>
        <w:t>Registration</w:t>
      </w:r>
    </w:p>
    <w:p w14:paraId="3C1C77E6" w14:textId="77777777" w:rsidR="00E37655" w:rsidRDefault="00E37655"/>
    <w:p w14:paraId="2B3075D8" w14:textId="7D259749" w:rsidR="00E37655" w:rsidRDefault="00E37655">
      <w:r>
        <w:t>8:30 Welcome and announcements</w:t>
      </w:r>
    </w:p>
    <w:p w14:paraId="2AB7455E" w14:textId="77777777" w:rsidR="00E37655" w:rsidRDefault="00E37655"/>
    <w:p w14:paraId="447CF067" w14:textId="72EB16CB" w:rsidR="00E37655" w:rsidRDefault="00E37655">
      <w:r>
        <w:t>8:45 First Session: Jennifer Tow</w:t>
      </w:r>
    </w:p>
    <w:p w14:paraId="2629D816" w14:textId="77777777" w:rsidR="00E37655" w:rsidRDefault="00E37655"/>
    <w:p w14:paraId="57765616" w14:textId="1EB89BB1" w:rsidR="00E37655" w:rsidRDefault="00E37655">
      <w:r>
        <w:t xml:space="preserve">9:45 Second </w:t>
      </w:r>
      <w:proofErr w:type="gramStart"/>
      <w:r>
        <w:t>session</w:t>
      </w:r>
      <w:proofErr w:type="gramEnd"/>
      <w:r w:rsidR="009341BB">
        <w:t>: Michale Fetzik</w:t>
      </w:r>
    </w:p>
    <w:p w14:paraId="576A241A" w14:textId="77777777" w:rsidR="00E37655" w:rsidRDefault="00E37655"/>
    <w:p w14:paraId="1DF7DD07" w14:textId="649F1BF9" w:rsidR="00E37655" w:rsidRDefault="00E37655">
      <w:r>
        <w:t>10:45 Break</w:t>
      </w:r>
    </w:p>
    <w:p w14:paraId="48E71861" w14:textId="77777777" w:rsidR="00E37655" w:rsidRDefault="00E37655"/>
    <w:p w14:paraId="47011E63" w14:textId="2B39A075" w:rsidR="00E37655" w:rsidRDefault="00E37655">
      <w:r>
        <w:t>11:00 Third Session</w:t>
      </w:r>
      <w:r w:rsidR="009341BB">
        <w:t xml:space="preserve">: Sharon </w:t>
      </w:r>
      <w:proofErr w:type="spellStart"/>
      <w:r w:rsidR="009341BB">
        <w:t>Vallone</w:t>
      </w:r>
      <w:proofErr w:type="spellEnd"/>
    </w:p>
    <w:p w14:paraId="10F78A45" w14:textId="77777777" w:rsidR="00E37655" w:rsidRDefault="00E37655"/>
    <w:p w14:paraId="66288E74" w14:textId="5652B94E" w:rsidR="00E37655" w:rsidRDefault="00E37655">
      <w:r>
        <w:t>Noon Lunch</w:t>
      </w:r>
      <w:r w:rsidR="00BC2012">
        <w:t xml:space="preserve">: Included. Served at the hotel. </w:t>
      </w:r>
    </w:p>
    <w:p w14:paraId="3CEDD966" w14:textId="77777777" w:rsidR="00E37655" w:rsidRDefault="00E37655"/>
    <w:p w14:paraId="7714AD1F" w14:textId="11E7779B" w:rsidR="00E37655" w:rsidRDefault="00B7617E">
      <w:r>
        <w:t>1:30</w:t>
      </w:r>
      <w:r w:rsidR="00E37655">
        <w:t xml:space="preserve"> Fourth Session</w:t>
      </w:r>
      <w:r w:rsidR="009341BB">
        <w:t>: Michelle Emanuel</w:t>
      </w:r>
    </w:p>
    <w:p w14:paraId="6F427193" w14:textId="77777777" w:rsidR="00E37655" w:rsidRDefault="00E37655"/>
    <w:p w14:paraId="5EE46E0F" w14:textId="06623FAE" w:rsidR="00E37655" w:rsidRDefault="00B7617E">
      <w:r>
        <w:t>2:30</w:t>
      </w:r>
      <w:r w:rsidR="00E37655">
        <w:t xml:space="preserve"> </w:t>
      </w:r>
      <w:r w:rsidR="009341BB">
        <w:t>Fifth</w:t>
      </w:r>
      <w:r w:rsidR="00E37655">
        <w:t xml:space="preserve"> Session</w:t>
      </w:r>
      <w:r w:rsidR="009341BB">
        <w:t>: Steve Fetzik</w:t>
      </w:r>
    </w:p>
    <w:p w14:paraId="7C5F12CE" w14:textId="77777777" w:rsidR="00E37655" w:rsidRDefault="00E37655"/>
    <w:p w14:paraId="43E4A0E9" w14:textId="45112494" w:rsidR="00E37655" w:rsidRDefault="00E37655">
      <w:r>
        <w:t>3:</w:t>
      </w:r>
      <w:r w:rsidR="00B7617E">
        <w:t>30</w:t>
      </w:r>
      <w:r>
        <w:t xml:space="preserve"> Break</w:t>
      </w:r>
    </w:p>
    <w:p w14:paraId="34FDF172" w14:textId="77777777" w:rsidR="00E37655" w:rsidRDefault="00E37655"/>
    <w:p w14:paraId="1669C51A" w14:textId="38A1E6E1" w:rsidR="00E37655" w:rsidRDefault="00B7617E">
      <w:r>
        <w:t>4:00</w:t>
      </w:r>
      <w:r w:rsidR="00E37655">
        <w:t xml:space="preserve"> </w:t>
      </w:r>
      <w:r w:rsidR="009341BB">
        <w:t>Sixth</w:t>
      </w:r>
      <w:r w:rsidR="00E37655">
        <w:t xml:space="preserve"> Session</w:t>
      </w:r>
      <w:r>
        <w:t>: Panel Discussion</w:t>
      </w:r>
    </w:p>
    <w:p w14:paraId="5FE0EB25" w14:textId="77777777" w:rsidR="00E37655" w:rsidRDefault="00E37655"/>
    <w:p w14:paraId="56EA03AC" w14:textId="7ADE7530" w:rsidR="00E37655" w:rsidRDefault="00B7617E">
      <w:r>
        <w:t>5:00</w:t>
      </w:r>
      <w:r w:rsidR="00E37655">
        <w:t xml:space="preserve"> </w:t>
      </w:r>
      <w:r>
        <w:t>Adjourn</w:t>
      </w:r>
    </w:p>
    <w:p w14:paraId="6A9BB320" w14:textId="77777777" w:rsidR="00E37655" w:rsidRDefault="00E37655"/>
    <w:p w14:paraId="4DB28797" w14:textId="0C696A2D" w:rsidR="00BC2012" w:rsidRDefault="00BC2012">
      <w:r>
        <w:t xml:space="preserve">LCERPS </w:t>
      </w:r>
      <w:r w:rsidR="00D92214">
        <w:t>Applied for</w:t>
      </w:r>
    </w:p>
    <w:p w14:paraId="5508871E" w14:textId="7C64B32F" w:rsidR="00BC2012" w:rsidRDefault="00D92214">
      <w:r>
        <w:t xml:space="preserve">KS Dental Board </w:t>
      </w:r>
      <w:r w:rsidR="00BC2012">
        <w:t>CEU’s 6 hours</w:t>
      </w:r>
      <w:r>
        <w:t xml:space="preserve"> awarded</w:t>
      </w:r>
      <w:bookmarkStart w:id="0" w:name="_GoBack"/>
      <w:bookmarkEnd w:id="0"/>
    </w:p>
    <w:p w14:paraId="162C639F" w14:textId="4342A1EE" w:rsidR="004041D2" w:rsidRDefault="004041D2"/>
    <w:sectPr w:rsidR="004041D2" w:rsidSect="002C19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1D2"/>
    <w:rsid w:val="00057F64"/>
    <w:rsid w:val="0020561C"/>
    <w:rsid w:val="002B05FB"/>
    <w:rsid w:val="002C191A"/>
    <w:rsid w:val="003A2FE6"/>
    <w:rsid w:val="004041D2"/>
    <w:rsid w:val="0065508E"/>
    <w:rsid w:val="006857E6"/>
    <w:rsid w:val="00835B60"/>
    <w:rsid w:val="009341BB"/>
    <w:rsid w:val="00A9409E"/>
    <w:rsid w:val="00B17F38"/>
    <w:rsid w:val="00B7617E"/>
    <w:rsid w:val="00BC2012"/>
    <w:rsid w:val="00C06DAF"/>
    <w:rsid w:val="00D15BC5"/>
    <w:rsid w:val="00D75D3D"/>
    <w:rsid w:val="00D92214"/>
    <w:rsid w:val="00E37655"/>
    <w:rsid w:val="00F70F3D"/>
    <w:rsid w:val="00FB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AE80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423</Words>
  <Characters>2413</Characters>
  <Application>Microsoft Macintosh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Michale Fetzik</dc:creator>
  <cp:keywords/>
  <dc:description/>
  <cp:lastModifiedBy>Michale Fetzik</cp:lastModifiedBy>
  <cp:revision>11</cp:revision>
  <dcterms:created xsi:type="dcterms:W3CDTF">2015-01-23T19:23:00Z</dcterms:created>
  <dcterms:modified xsi:type="dcterms:W3CDTF">2015-03-09T03:36:00Z</dcterms:modified>
</cp:coreProperties>
</file>